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3C7F" w14:textId="1AFF3076" w:rsidR="00F55CE6" w:rsidRDefault="004205B5" w:rsidP="00E372A0">
      <w:pPr>
        <w:ind w:left="-426"/>
      </w:pPr>
      <w:r>
        <w:rPr>
          <w:noProof/>
        </w:rPr>
        <w:drawing>
          <wp:inline distT="0" distB="0" distL="0" distR="0" wp14:anchorId="2A51D0D9" wp14:editId="5EF26036">
            <wp:extent cx="9410700" cy="4724400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AF2D0D8" w14:textId="6042CE3A" w:rsidR="00E372A0" w:rsidRDefault="00E372A0" w:rsidP="00E372A0">
      <w:pPr>
        <w:ind w:left="-426"/>
      </w:pPr>
    </w:p>
    <w:p w14:paraId="128A0FC1" w14:textId="6BDE7C2D" w:rsidR="00E372A0" w:rsidRDefault="00EA1AC8" w:rsidP="00E372A0">
      <w:pPr>
        <w:ind w:left="-426"/>
      </w:pPr>
      <w:bookmarkStart w:id="0" w:name="_GoBack"/>
      <w:r>
        <w:rPr>
          <w:noProof/>
        </w:rPr>
        <w:lastRenderedPageBreak/>
        <w:drawing>
          <wp:inline distT="0" distB="0" distL="0" distR="0" wp14:anchorId="514EB725" wp14:editId="60A2ABFF">
            <wp:extent cx="9477375" cy="6238875"/>
            <wp:effectExtent l="0" t="0" r="9525" b="952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E372A0" w:rsidSect="00E9618A">
      <w:pgSz w:w="15840" w:h="12240" w:orient="landscape"/>
      <w:pgMar w:top="1134" w:right="226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7"/>
    <w:rsid w:val="002F5421"/>
    <w:rsid w:val="004205B5"/>
    <w:rsid w:val="0068140F"/>
    <w:rsid w:val="00697857"/>
    <w:rsid w:val="006D49DF"/>
    <w:rsid w:val="00E372A0"/>
    <w:rsid w:val="00E9618A"/>
    <w:rsid w:val="00EA1AC8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0E4B"/>
  <w15:chartTrackingRefBased/>
  <w15:docId w15:val="{116F1804-5B46-488F-BE0C-A22213A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/>
              <a:t>ข้อมูลทั่วไปของผู้รับบริการ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สำนักปลัด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เพศ</c:v>
                </c:pt>
                <c:pt idx="1">
                  <c:v>อายุระหว่าง</c:v>
                </c:pt>
                <c:pt idx="2">
                  <c:v>ผู้ตอบแบบสอบถาม</c:v>
                </c:pt>
                <c:pt idx="3">
                  <c:v>สำนัก/กอง ที่เข้ามาติดต่อ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1</c:v>
                </c:pt>
                <c:pt idx="2">
                  <c:v>37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CD-4F2C-80DF-7FF1FE5448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กองคลัง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เพศ</c:v>
                </c:pt>
                <c:pt idx="1">
                  <c:v>อายุระหว่าง</c:v>
                </c:pt>
                <c:pt idx="2">
                  <c:v>ผู้ตอบแบบสอบถาม</c:v>
                </c:pt>
                <c:pt idx="3">
                  <c:v>สำนัก/กอง ที่เข้ามาติดต่อ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CD-4F2C-80DF-7FF1FE5448F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กองช่าง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เพศ</c:v>
                </c:pt>
                <c:pt idx="1">
                  <c:v>อายุระหว่าง</c:v>
                </c:pt>
                <c:pt idx="2">
                  <c:v>ผู้ตอบแบบสอบถาม</c:v>
                </c:pt>
                <c:pt idx="3">
                  <c:v>สำนัก/กอง ที่เข้ามาติดต่อ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1">
                  <c:v>18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CD-4F2C-80DF-7FF1FE5448F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กองการศึกษา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เพศ</c:v>
                </c:pt>
                <c:pt idx="1">
                  <c:v>อายุระหว่าง</c:v>
                </c:pt>
                <c:pt idx="2">
                  <c:v>ผู้ตอบแบบสอบถาม</c:v>
                </c:pt>
                <c:pt idx="3">
                  <c:v>สำนัก/กอง ที่เข้ามาติดต่อ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1">
                  <c:v>26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CD-4F2C-80DF-7FF1FE5448F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อื่นๆ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เพศ</c:v>
                </c:pt>
                <c:pt idx="1">
                  <c:v>อายุระหว่าง</c:v>
                </c:pt>
                <c:pt idx="2">
                  <c:v>ผู้ตอบแบบสอบถาม</c:v>
                </c:pt>
                <c:pt idx="3">
                  <c:v>สำนัก/กอง ที่เข้ามาติดต่อ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CD-4F2C-80DF-7FF1FE544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5259616"/>
        <c:axId val="1225897072"/>
      </c:barChart>
      <c:catAx>
        <c:axId val="127525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25897072"/>
        <c:crosses val="autoZero"/>
        <c:auto val="1"/>
        <c:lblAlgn val="ctr"/>
        <c:lblOffset val="100"/>
        <c:noMultiLvlLbl val="0"/>
      </c:catAx>
      <c:valAx>
        <c:axId val="122589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7525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IT๙" panose="020B0500040200020003" pitchFamily="34" charset="-34"/>
          <a:cs typeface="TH SarabunIT๙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7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700" b="1">
                <a:latin typeface="TH SarabunIT๙" panose="020B0500040200020003" pitchFamily="34" charset="-34"/>
                <a:cs typeface="TH SarabunIT๙" panose="020B0500040200020003" pitchFamily="34" charset="-34"/>
              </a:rPr>
              <a:t>ระดับความพึงพอใจของผู้รับบริการ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7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8780347769028871"/>
          <c:y val="5.2420634920634923E-2"/>
          <c:w val="0.80471183289588799"/>
          <c:h val="0.365094675665541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มากที่สุด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ให้บริการด้วยความสุภาพ อัธยาศัยดีเป็นมิตร</c:v>
                </c:pt>
                <c:pt idx="1">
                  <c:v>ความเต็มใจ เอาใจใส่และความรวดเร็วในการให้บริการ</c:v>
                </c:pt>
                <c:pt idx="2">
                  <c:v>ให้คำแนะนำ ตอบข้อซักถามได้อย่างชัดเจน ถูกต้อง</c:v>
                </c:pt>
                <c:pt idx="3">
                  <c:v>ความสามารถในการแก้ไขปัญหา อุปสรรคที่เกิดขึ้นได้อย่างเหมาะสม</c:v>
                </c:pt>
                <c:pt idx="4">
                  <c:v>การแต่งกายสุภาพ เหมาะสม</c:v>
                </c:pt>
                <c:pt idx="5">
                  <c:v>มีความซื่อสัตย์สุจริตในการปฏิบัติหน้าที่</c:v>
                </c:pt>
                <c:pt idx="6">
                  <c:v>มีการให้บริการตามลำดับก่อนหลัง</c:v>
                </c:pt>
                <c:pt idx="7">
                  <c:v>ระยะเวลาในการให้บริการมีความเหมาะสม</c:v>
                </c:pt>
                <c:pt idx="8">
                  <c:v>หน่วยงานมีการรับฟังความคิดเห็นของผู้รับบริการ</c:v>
                </c:pt>
                <c:pt idx="9">
                  <c:v>ความเพียงพอของสิ่งอำนวยความสะดวกฯ</c:v>
                </c:pt>
                <c:pt idx="10">
                  <c:v>ความสะอาด เป็นระเบียบ ของสถานที่ ให้บริการ</c:v>
                </c:pt>
                <c:pt idx="11">
                  <c:v>ความชัดเจนของป้าย สัญลักษณ์ ประชาสัมพันธ์ บอกจุดบริการ</c:v>
                </c:pt>
                <c:pt idx="12">
                  <c:v>เครื่องมือ อุปกรณ์ในการให้บริการมีความเหมาะสม</c:v>
                </c:pt>
                <c:pt idx="13">
                  <c:v>มีข้อมูล/เอกสาร website/แบบฟอร์มที่สะดวกและง่ายต่อการใช้บริการ</c:v>
                </c:pt>
                <c:pt idx="14">
                  <c:v>ท่านมีความพึงพอใจต่อการให้บริการในภาพรวมอยู่ในระดับใด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36</c:v>
                </c:pt>
                <c:pt idx="1">
                  <c:v>34</c:v>
                </c:pt>
                <c:pt idx="2">
                  <c:v>33</c:v>
                </c:pt>
                <c:pt idx="3">
                  <c:v>36</c:v>
                </c:pt>
                <c:pt idx="4">
                  <c:v>35</c:v>
                </c:pt>
                <c:pt idx="5">
                  <c:v>33</c:v>
                </c:pt>
                <c:pt idx="6">
                  <c:v>34</c:v>
                </c:pt>
                <c:pt idx="7">
                  <c:v>35</c:v>
                </c:pt>
                <c:pt idx="8">
                  <c:v>34</c:v>
                </c:pt>
                <c:pt idx="9">
                  <c:v>34</c:v>
                </c:pt>
                <c:pt idx="10">
                  <c:v>35</c:v>
                </c:pt>
                <c:pt idx="11">
                  <c:v>35</c:v>
                </c:pt>
                <c:pt idx="12">
                  <c:v>34</c:v>
                </c:pt>
                <c:pt idx="13">
                  <c:v>34</c:v>
                </c:pt>
                <c:pt idx="1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C7-49E5-BCDE-D021D1595E5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มาก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ให้บริการด้วยความสุภาพ อัธยาศัยดีเป็นมิตร</c:v>
                </c:pt>
                <c:pt idx="1">
                  <c:v>ความเต็มใจ เอาใจใส่และความรวดเร็วในการให้บริการ</c:v>
                </c:pt>
                <c:pt idx="2">
                  <c:v>ให้คำแนะนำ ตอบข้อซักถามได้อย่างชัดเจน ถูกต้อง</c:v>
                </c:pt>
                <c:pt idx="3">
                  <c:v>ความสามารถในการแก้ไขปัญหา อุปสรรคที่เกิดขึ้นได้อย่างเหมาะสม</c:v>
                </c:pt>
                <c:pt idx="4">
                  <c:v>การแต่งกายสุภาพ เหมาะสม</c:v>
                </c:pt>
                <c:pt idx="5">
                  <c:v>มีความซื่อสัตย์สุจริตในการปฏิบัติหน้าที่</c:v>
                </c:pt>
                <c:pt idx="6">
                  <c:v>มีการให้บริการตามลำดับก่อนหลัง</c:v>
                </c:pt>
                <c:pt idx="7">
                  <c:v>ระยะเวลาในการให้บริการมีความเหมาะสม</c:v>
                </c:pt>
                <c:pt idx="8">
                  <c:v>หน่วยงานมีการรับฟังความคิดเห็นของผู้รับบริการ</c:v>
                </c:pt>
                <c:pt idx="9">
                  <c:v>ความเพียงพอของสิ่งอำนวยความสะดวกฯ</c:v>
                </c:pt>
                <c:pt idx="10">
                  <c:v>ความสะอาด เป็นระเบียบ ของสถานที่ ให้บริการ</c:v>
                </c:pt>
                <c:pt idx="11">
                  <c:v>ความชัดเจนของป้าย สัญลักษณ์ ประชาสัมพันธ์ บอกจุดบริการ</c:v>
                </c:pt>
                <c:pt idx="12">
                  <c:v>เครื่องมือ อุปกรณ์ในการให้บริการมีความเหมาะสม</c:v>
                </c:pt>
                <c:pt idx="13">
                  <c:v>มีข้อมูล/เอกสาร website/แบบฟอร์มที่สะดวกและง่ายต่อการใช้บริการ</c:v>
                </c:pt>
                <c:pt idx="14">
                  <c:v>ท่านมีความพึงพอใจต่อการให้บริการในภาพรวมอยู่ในระดับใด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14</c:v>
                </c:pt>
                <c:pt idx="1">
                  <c:v>16</c:v>
                </c:pt>
                <c:pt idx="2">
                  <c:v>16</c:v>
                </c:pt>
                <c:pt idx="3">
                  <c:v>13</c:v>
                </c:pt>
                <c:pt idx="4">
                  <c:v>14</c:v>
                </c:pt>
                <c:pt idx="5">
                  <c:v>14</c:v>
                </c:pt>
                <c:pt idx="6">
                  <c:v>15</c:v>
                </c:pt>
                <c:pt idx="7">
                  <c:v>13</c:v>
                </c:pt>
                <c:pt idx="8">
                  <c:v>16</c:v>
                </c:pt>
                <c:pt idx="9">
                  <c:v>12</c:v>
                </c:pt>
                <c:pt idx="10">
                  <c:v>15</c:v>
                </c:pt>
                <c:pt idx="11">
                  <c:v>14</c:v>
                </c:pt>
                <c:pt idx="12">
                  <c:v>15</c:v>
                </c:pt>
                <c:pt idx="13">
                  <c:v>15</c:v>
                </c:pt>
                <c:pt idx="1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C7-49E5-BCDE-D021D1595E5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ปานกลาง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ให้บริการด้วยความสุภาพ อัธยาศัยดีเป็นมิตร</c:v>
                </c:pt>
                <c:pt idx="1">
                  <c:v>ความเต็มใจ เอาใจใส่และความรวดเร็วในการให้บริการ</c:v>
                </c:pt>
                <c:pt idx="2">
                  <c:v>ให้คำแนะนำ ตอบข้อซักถามได้อย่างชัดเจน ถูกต้อง</c:v>
                </c:pt>
                <c:pt idx="3">
                  <c:v>ความสามารถในการแก้ไขปัญหา อุปสรรคที่เกิดขึ้นได้อย่างเหมาะสม</c:v>
                </c:pt>
                <c:pt idx="4">
                  <c:v>การแต่งกายสุภาพ เหมาะสม</c:v>
                </c:pt>
                <c:pt idx="5">
                  <c:v>มีความซื่อสัตย์สุจริตในการปฏิบัติหน้าที่</c:v>
                </c:pt>
                <c:pt idx="6">
                  <c:v>มีการให้บริการตามลำดับก่อนหลัง</c:v>
                </c:pt>
                <c:pt idx="7">
                  <c:v>ระยะเวลาในการให้บริการมีความเหมาะสม</c:v>
                </c:pt>
                <c:pt idx="8">
                  <c:v>หน่วยงานมีการรับฟังความคิดเห็นของผู้รับบริการ</c:v>
                </c:pt>
                <c:pt idx="9">
                  <c:v>ความเพียงพอของสิ่งอำนวยความสะดวกฯ</c:v>
                </c:pt>
                <c:pt idx="10">
                  <c:v>ความสะอาด เป็นระเบียบ ของสถานที่ ให้บริการ</c:v>
                </c:pt>
                <c:pt idx="11">
                  <c:v>ความชัดเจนของป้าย สัญลักษณ์ ประชาสัมพันธ์ บอกจุดบริการ</c:v>
                </c:pt>
                <c:pt idx="12">
                  <c:v>เครื่องมือ อุปกรณ์ในการให้บริการมีความเหมาะสม</c:v>
                </c:pt>
                <c:pt idx="13">
                  <c:v>มีข้อมูล/เอกสาร website/แบบฟอร์มที่สะดวกและง่ายต่อการใช้บริการ</c:v>
                </c:pt>
                <c:pt idx="14">
                  <c:v>ท่านมีความพึงพอใจต่อการให้บริการในภาพรวมอยู่ในระดับใด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C7-49E5-BCDE-D021D1595E5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น้อย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ให้บริการด้วยความสุภาพ อัธยาศัยดีเป็นมิตร</c:v>
                </c:pt>
                <c:pt idx="1">
                  <c:v>ความเต็มใจ เอาใจใส่และความรวดเร็วในการให้บริการ</c:v>
                </c:pt>
                <c:pt idx="2">
                  <c:v>ให้คำแนะนำ ตอบข้อซักถามได้อย่างชัดเจน ถูกต้อง</c:v>
                </c:pt>
                <c:pt idx="3">
                  <c:v>ความสามารถในการแก้ไขปัญหา อุปสรรคที่เกิดขึ้นได้อย่างเหมาะสม</c:v>
                </c:pt>
                <c:pt idx="4">
                  <c:v>การแต่งกายสุภาพ เหมาะสม</c:v>
                </c:pt>
                <c:pt idx="5">
                  <c:v>มีความซื่อสัตย์สุจริตในการปฏิบัติหน้าที่</c:v>
                </c:pt>
                <c:pt idx="6">
                  <c:v>มีการให้บริการตามลำดับก่อนหลัง</c:v>
                </c:pt>
                <c:pt idx="7">
                  <c:v>ระยะเวลาในการให้บริการมีความเหมาะสม</c:v>
                </c:pt>
                <c:pt idx="8">
                  <c:v>หน่วยงานมีการรับฟังความคิดเห็นของผู้รับบริการ</c:v>
                </c:pt>
                <c:pt idx="9">
                  <c:v>ความเพียงพอของสิ่งอำนวยความสะดวกฯ</c:v>
                </c:pt>
                <c:pt idx="10">
                  <c:v>ความสะอาด เป็นระเบียบ ของสถานที่ ให้บริการ</c:v>
                </c:pt>
                <c:pt idx="11">
                  <c:v>ความชัดเจนของป้าย สัญลักษณ์ ประชาสัมพันธ์ บอกจุดบริการ</c:v>
                </c:pt>
                <c:pt idx="12">
                  <c:v>เครื่องมือ อุปกรณ์ในการให้บริการมีความเหมาะสม</c:v>
                </c:pt>
                <c:pt idx="13">
                  <c:v>มีข้อมูล/เอกสาร website/แบบฟอร์มที่สะดวกและง่ายต่อการใช้บริการ</c:v>
                </c:pt>
                <c:pt idx="14">
                  <c:v>ท่านมีความพึงพอใจต่อการให้บริการในภาพรวมอยู่ในระดับใด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C7-49E5-BCDE-D021D1595E5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ควรปรับปรุง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ให้บริการด้วยความสุภาพ อัธยาศัยดีเป็นมิตร</c:v>
                </c:pt>
                <c:pt idx="1">
                  <c:v>ความเต็มใจ เอาใจใส่และความรวดเร็วในการให้บริการ</c:v>
                </c:pt>
                <c:pt idx="2">
                  <c:v>ให้คำแนะนำ ตอบข้อซักถามได้อย่างชัดเจน ถูกต้อง</c:v>
                </c:pt>
                <c:pt idx="3">
                  <c:v>ความสามารถในการแก้ไขปัญหา อุปสรรคที่เกิดขึ้นได้อย่างเหมาะสม</c:v>
                </c:pt>
                <c:pt idx="4">
                  <c:v>การแต่งกายสุภาพ เหมาะสม</c:v>
                </c:pt>
                <c:pt idx="5">
                  <c:v>มีความซื่อสัตย์สุจริตในการปฏิบัติหน้าที่</c:v>
                </c:pt>
                <c:pt idx="6">
                  <c:v>มีการให้บริการตามลำดับก่อนหลัง</c:v>
                </c:pt>
                <c:pt idx="7">
                  <c:v>ระยะเวลาในการให้บริการมีความเหมาะสม</c:v>
                </c:pt>
                <c:pt idx="8">
                  <c:v>หน่วยงานมีการรับฟังความคิดเห็นของผู้รับบริการ</c:v>
                </c:pt>
                <c:pt idx="9">
                  <c:v>ความเพียงพอของสิ่งอำนวยความสะดวกฯ</c:v>
                </c:pt>
                <c:pt idx="10">
                  <c:v>ความสะอาด เป็นระเบียบ ของสถานที่ ให้บริการ</c:v>
                </c:pt>
                <c:pt idx="11">
                  <c:v>ความชัดเจนของป้าย สัญลักษณ์ ประชาสัมพันธ์ บอกจุดบริการ</c:v>
                </c:pt>
                <c:pt idx="12">
                  <c:v>เครื่องมือ อุปกรณ์ในการให้บริการมีความเหมาะสม</c:v>
                </c:pt>
                <c:pt idx="13">
                  <c:v>มีข้อมูล/เอกสาร website/แบบฟอร์มที่สะดวกและง่ายต่อการใช้บริการ</c:v>
                </c:pt>
                <c:pt idx="14">
                  <c:v>ท่านมีความพึงพอใจต่อการให้บริการในภาพรวมอยู่ในระดับใด</c:v>
                </c:pt>
              </c:strCache>
            </c:strRef>
          </c:cat>
          <c:val>
            <c:numRef>
              <c:f>Sheet1!$F$2:$F$16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C7-49E5-BCDE-D021D1595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4611184"/>
        <c:axId val="1280252720"/>
      </c:barChart>
      <c:catAx>
        <c:axId val="128461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1280252720"/>
        <c:crosses val="autoZero"/>
        <c:auto val="1"/>
        <c:lblAlgn val="ctr"/>
        <c:lblOffset val="100"/>
        <c:noMultiLvlLbl val="0"/>
      </c:catAx>
      <c:valAx>
        <c:axId val="128025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8461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02C0-0692-4C7D-80DE-CB6B173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2023-06-19T03:10:00Z</dcterms:created>
  <dcterms:modified xsi:type="dcterms:W3CDTF">2023-06-19T03:10:00Z</dcterms:modified>
</cp:coreProperties>
</file>